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553C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</w:t>
      </w:r>
    </w:p>
    <w:p w14:paraId="2870C0B4"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广州市继续教育协会简介</w:t>
      </w:r>
    </w:p>
    <w:p w14:paraId="21B5D7F7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8DC1D5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广州市继续教育协会是在广州市委、市政府的领导和支持下，由市人社局和市民间组织管理局具体指导、致力于促进继续教育事业发展的全市专业性社会团体。协会成立于1987年,原名广州市继续工程教育协会，1996年更改为现名。2000年9月在广州市民政局登记注册。其宗旨是贯彻“人才强国”和“科教兴国”战略，按照“以人为本”的理念和“促进人的全面发展”的思想，以能力建设为核心，促进在职专业技术人员不断补充、更新知识，提高政治素质和业务水平，增强创新能力，为促进广州市的社会经济发展和科技进步服务。</w:t>
      </w:r>
    </w:p>
    <w:p w14:paraId="1A71ED9E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协会一直以来，均保持在AAA级社会组织评价等级，可以优先接受政府职能转移、政府购买服务、资助和奖励资格，现时主要发挥枢纽型社会组织的作用，建立继续教育师资网络和继续教育课题开发项目，进行继续教育质量效益评估，积极开展各种继续教育活动和信息服务活动，协助政府主管部门宣传、组织、推动全市专业技术人员继续教育工作、开展学术研究和提供继续教育政策咨询服务，广泛开展继续教育活动，积极参与国内学术交流，为实施科教兴市、人才强市战略，提升我市专业技术人员总体素质水平作出了积极贡献。</w:t>
      </w:r>
    </w:p>
    <w:p w14:paraId="7D8DCA41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主要业务如下：</w:t>
      </w:r>
    </w:p>
    <w:p w14:paraId="7D025FC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1.积极促进我市终身教育体系的建立，促进学习型社会的发展;</w:t>
      </w:r>
    </w:p>
    <w:p w14:paraId="31FD107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2.宣传继续教育的意义和效益，组织学术交流，推广先进经验，促进横向联系;</w:t>
      </w:r>
    </w:p>
    <w:p w14:paraId="7F4BA18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3.积极组织和推动与国内外团体和个人的联系，开展交流与合作;</w:t>
      </w:r>
    </w:p>
    <w:p w14:paraId="3DB3088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4.加强行业自身建设，制定行业规范和继续教育从业人员职业道德规范，开展行业自律管理;</w:t>
      </w:r>
    </w:p>
    <w:p w14:paraId="058A8B3D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5.组织编写继续教育的资料、刊物、教材和书籍，提供继续教育公共服务产品;</w:t>
      </w:r>
    </w:p>
    <w:p w14:paraId="1D633F82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6.进行调查研究，收集国内外继续教育信息，开展继续教育形式、方法、内容的需求调研，探索符合广州市市情和专业技术人员实际的继续教育途径;</w:t>
      </w:r>
    </w:p>
    <w:p w14:paraId="51CC04F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7.建立继续教育师资网络和继续教育课题开发项目，进行继续教育质量效益评估，积极开展各种继续教育活动，开展继续教育的信息服务活动和其他服务活动;</w:t>
      </w:r>
    </w:p>
    <w:p w14:paraId="41940CE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8.接受政府部门委托，对继续教育的管理、法规建设和政策提供咨询，为专业技术人员提供继续教育公共服务;</w:t>
      </w:r>
    </w:p>
    <w:p w14:paraId="5845B6B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9.配合政府职能部门，组织开展行业专业技能执业水平评价，推进专业技能人才继续教育；</w:t>
      </w:r>
    </w:p>
    <w:p w14:paraId="6A7E17B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10.接受各类培训的委托，可针对委托方的要求，定制个性化项目，以确保学员培训取得实效。</w:t>
      </w:r>
    </w:p>
    <w:p w14:paraId="41281B0F"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 w14:paraId="5F88AF56">
      <w:pPr>
        <w:numPr>
          <w:ilvl w:val="0"/>
          <w:numId w:val="0"/>
        </w:numPr>
        <w:jc w:val="center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联系方式</w:t>
      </w:r>
    </w:p>
    <w:p w14:paraId="324CBBF3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联系地址：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广州市越秀区环市中路316号金鹰大厦1230室</w:t>
      </w:r>
    </w:p>
    <w:p w14:paraId="5A92C18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服务时间：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周一至周五 上午09:00-11:30 下午14:00-17:00</w:t>
      </w:r>
    </w:p>
    <w:p w14:paraId="73B642DE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联 系 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黎老师、姚老师</w:t>
      </w:r>
    </w:p>
    <w:p w14:paraId="1B817EDA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83553895，83557183</w:t>
      </w:r>
    </w:p>
    <w:p w14:paraId="6DAA3830">
      <w:pPr>
        <w:numPr>
          <w:ilvl w:val="0"/>
          <w:numId w:val="0"/>
        </w:numPr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Y2YyMTI2MzA3NjdjMjE3ZTgyZmE5YTI4YjgzZDcifQ=="/>
  </w:docVars>
  <w:rsids>
    <w:rsidRoot w:val="53210F40"/>
    <w:rsid w:val="043D080B"/>
    <w:rsid w:val="12AC320A"/>
    <w:rsid w:val="190A13D2"/>
    <w:rsid w:val="26A66882"/>
    <w:rsid w:val="29B14CF6"/>
    <w:rsid w:val="3CE32D31"/>
    <w:rsid w:val="3D8361F4"/>
    <w:rsid w:val="497A51DA"/>
    <w:rsid w:val="53210F40"/>
    <w:rsid w:val="5CFE2369"/>
    <w:rsid w:val="60877226"/>
    <w:rsid w:val="65984186"/>
    <w:rsid w:val="6EA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1045</Characters>
  <Lines>0</Lines>
  <Paragraphs>0</Paragraphs>
  <TotalTime>15</TotalTime>
  <ScaleCrop>false</ScaleCrop>
  <LinksUpToDate>false</LinksUpToDate>
  <CharactersWithSpaces>1049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2020-06-04T02:59:00Z</dcterms:created>
  <dc:creator>陈岘筠</dc:creator>
  <cp:lastModifiedBy>cxj</cp:lastModifiedBy>
  <dcterms:modified xsi:type="dcterms:W3CDTF">2024-09-05T02:27:21Z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23531714F36E4575BCC0CC613A935A3E</vt:lpwstr>
  </property>
</Properties>
</file>